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7D04" w:rsidRDefault="00195812" w:rsidP="00195812">
      <w:pPr>
        <w:pStyle w:val="ListParagraph"/>
        <w:numPr>
          <w:ilvl w:val="0"/>
          <w:numId w:val="1"/>
        </w:numPr>
      </w:pPr>
      <w:r>
        <w:t>Pets are allowed</w:t>
      </w:r>
    </w:p>
    <w:p w:rsidR="00195812" w:rsidRDefault="00195812" w:rsidP="00195812">
      <w:pPr>
        <w:pStyle w:val="ListParagraph"/>
        <w:numPr>
          <w:ilvl w:val="0"/>
          <w:numId w:val="1"/>
        </w:numPr>
      </w:pPr>
      <w:r>
        <w:t>Smoking is not allowed</w:t>
      </w:r>
    </w:p>
    <w:p w:rsidR="00195812" w:rsidRDefault="00195812" w:rsidP="00195812">
      <w:pPr>
        <w:pStyle w:val="ListParagraph"/>
        <w:numPr>
          <w:ilvl w:val="0"/>
          <w:numId w:val="1"/>
        </w:numPr>
      </w:pPr>
      <w:r>
        <w:t>The weight of luggage + people is 600 pounds, so pack accordingly.</w:t>
      </w:r>
    </w:p>
    <w:p w:rsidR="007E26B0" w:rsidRDefault="007E26B0" w:rsidP="00195812">
      <w:pPr>
        <w:pStyle w:val="ListParagraph"/>
        <w:numPr>
          <w:ilvl w:val="0"/>
          <w:numId w:val="1"/>
        </w:numPr>
      </w:pPr>
      <w:r>
        <w:t>Same day rental subject to owner approval depending on condition of rv</w:t>
      </w:r>
    </w:p>
    <w:sectPr w:rsidR="007E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04ABE"/>
    <w:multiLevelType w:val="hybridMultilevel"/>
    <w:tmpl w:val="B7744F42"/>
    <w:lvl w:ilvl="0" w:tplc="81A2A8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12"/>
    <w:rsid w:val="00195812"/>
    <w:rsid w:val="003A51AA"/>
    <w:rsid w:val="00457D04"/>
    <w:rsid w:val="007E26B0"/>
    <w:rsid w:val="00D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E1BE"/>
  <w15:chartTrackingRefBased/>
  <w15:docId w15:val="{D53B9B4F-C0AA-4310-A524-1C54D9A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Palazzolo</dc:creator>
  <cp:keywords/>
  <dc:description/>
  <cp:lastModifiedBy>Cat Palazzolo</cp:lastModifiedBy>
  <cp:revision>3</cp:revision>
  <dcterms:created xsi:type="dcterms:W3CDTF">2024-10-21T15:38:00Z</dcterms:created>
  <dcterms:modified xsi:type="dcterms:W3CDTF">2024-10-23T13:12:00Z</dcterms:modified>
</cp:coreProperties>
</file>